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9" w:rsidRDefault="00B72D09" w:rsidP="00B72D0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 МУНИЦИПАЛЬНОГО ОБРАЗОВАНИЯ</w:t>
      </w:r>
    </w:p>
    <w:p w:rsidR="00B72D09" w:rsidRDefault="00B72D09" w:rsidP="00B72D0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 БУГУЛЬМИНСКОГО</w:t>
      </w:r>
    </w:p>
    <w:p w:rsidR="00B72D09" w:rsidRDefault="00B72D09" w:rsidP="00B72D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РЕСПУБЛИКИ  ТАТАРСТАН</w:t>
      </w:r>
    </w:p>
    <w:p w:rsidR="00B72D09" w:rsidRDefault="00B72D09" w:rsidP="00B72D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882"/>
      </w:tblGrid>
      <w:tr w:rsidR="00B72D09" w:rsidTr="00B72D0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pPr>
              <w:rPr>
                <w:sz w:val="24"/>
                <w:szCs w:val="24"/>
              </w:rPr>
            </w:pPr>
            <w:r>
              <w:t>Категории, необходимые для заполнения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pPr>
              <w:rPr>
                <w:sz w:val="24"/>
                <w:szCs w:val="24"/>
              </w:rPr>
            </w:pPr>
            <w:r>
              <w:t xml:space="preserve">  Заполняется ответственным  сотрудником</w:t>
            </w:r>
          </w:p>
        </w:tc>
      </w:tr>
      <w:tr w:rsidR="00B72D09" w:rsidTr="00B72D0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r>
              <w:t>-Наименование        муниципального образования (населенного пункта) в составе муниципального района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Муниципальное образование  Петровского сельского поселения </w:t>
            </w:r>
          </w:p>
          <w:p w:rsidR="00B72D09" w:rsidRDefault="00B72D09">
            <w:r>
              <w:t xml:space="preserve"> 423217, Республика Татарста</w:t>
            </w:r>
            <w:r w:rsidR="004A02E0">
              <w:t xml:space="preserve">н, Бугульминский район, </w:t>
            </w:r>
            <w:r>
              <w:t xml:space="preserve">  с. Петровка, ул. Центральная, 8,</w:t>
            </w:r>
          </w:p>
          <w:p w:rsidR="00B72D09" w:rsidRDefault="00B72D09">
            <w:r>
              <w:t xml:space="preserve"> Телефон : (85594) 5-76-42</w:t>
            </w:r>
          </w:p>
          <w:p w:rsidR="00B72D09" w:rsidRDefault="00B72D09">
            <w:r>
              <w:t xml:space="preserve"> Глава, руководитель :  АРБУЗОВА   НИНА  ИВАНОВНА</w:t>
            </w:r>
          </w:p>
        </w:tc>
      </w:tr>
      <w:tr w:rsidR="00B72D09" w:rsidTr="00B72D0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r>
              <w:t xml:space="preserve">-Географическое положение (геологические, гидрографические, климатические показатели) муниципального образования      </w:t>
            </w:r>
            <w:r w:rsidR="00435835">
              <w:t xml:space="preserve">                      </w:t>
            </w:r>
            <w:r>
              <w:t xml:space="preserve">  ( населенного пункта)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Default="00B72D0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Муниципальное образование  Петровского сельского поселения расположено в юго-западной части </w:t>
            </w:r>
            <w:r w:rsidR="004A02E0">
              <w:t xml:space="preserve"> </w:t>
            </w:r>
            <w:r>
              <w:t>Бугульминского</w:t>
            </w:r>
            <w:r w:rsidR="004A02E0">
              <w:t xml:space="preserve"> </w:t>
            </w:r>
            <w:r>
              <w:t xml:space="preserve"> района Республики Татарстан, в </w:t>
            </w:r>
            <w:smartTag w:uri="urn:schemas-microsoft-com:office:smarttags" w:element="metricconverter">
              <w:smartTagPr>
                <w:attr w:name="ProductID" w:val="350 км"/>
              </w:smartTagPr>
              <w:r>
                <w:t>350 км</w:t>
              </w:r>
            </w:smartTag>
            <w:r>
              <w:t xml:space="preserve"> от республиканского центра </w:t>
            </w:r>
            <w:r w:rsidR="00A9083A">
              <w:t xml:space="preserve">        </w:t>
            </w:r>
            <w:r w:rsidR="00412C69">
              <w:t xml:space="preserve">              </w:t>
            </w:r>
            <w:r w:rsidR="00A9083A">
              <w:t xml:space="preserve">   </w:t>
            </w:r>
            <w:r>
              <w:t xml:space="preserve"> г. Казань, в 18  км от районного центра  г. Бугульмы.</w:t>
            </w:r>
          </w:p>
          <w:p w:rsidR="00B72D09" w:rsidRDefault="00B72D09">
            <w:r>
              <w:t xml:space="preserve">  Петровское сельское поселение граничит с</w:t>
            </w:r>
            <w:r w:rsidR="004A02E0">
              <w:t xml:space="preserve"> </w:t>
            </w:r>
            <w:r>
              <w:t xml:space="preserve"> Акбашским, Зеленорощинским, Спасск</w:t>
            </w:r>
            <w:r w:rsidR="00FA081D">
              <w:t>им, Татарско - Дымским  сельским</w:t>
            </w:r>
            <w:r w:rsidR="00A9083A">
              <w:t xml:space="preserve">и </w:t>
            </w:r>
            <w:r w:rsidR="00412C69">
              <w:t>поселениями</w:t>
            </w:r>
            <w:r>
              <w:t xml:space="preserve"> </w:t>
            </w:r>
            <w:r w:rsidR="00412C69">
              <w:t xml:space="preserve"> </w:t>
            </w:r>
            <w:r>
              <w:t xml:space="preserve"> и  Оренбургской областью.</w:t>
            </w:r>
          </w:p>
          <w:p w:rsidR="00B72D09" w:rsidRDefault="00B72D09">
            <w:r>
              <w:t xml:space="preserve">  В физико-геоморфологическом  отношении территория землепользования относится к лесостепной зоне и характеризуется умеренно-континентальным  климатом .  Территория муниципального образования характеризуется пересеченным рельефом. С северо-запада на юго-восток протекает речка Сула, на которой  имеются 2 пруда. Преобладающими почвами являются черноземы (99,8%) и лишь частично серые  лесостепные почвы, тяжелые и среднесуглинистые по мехсоставу. Климатические условия зоны  довольно благоприятные для возделывания всех сортов сельскохозяйственных культур и развития  животноводства.</w:t>
            </w:r>
          </w:p>
          <w:p w:rsidR="00B72D09" w:rsidRDefault="00B72D09"/>
        </w:tc>
      </w:tr>
      <w:tr w:rsidR="00B72D09" w:rsidTr="00B72D09">
        <w:trPr>
          <w:trHeight w:val="124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Default="00B72D09">
            <w:pPr>
              <w:rPr>
                <w:rFonts w:ascii="Times New Roman" w:eastAsia="Times New Roman" w:hAnsi="Times New Roman" w:cs="Times New Roman"/>
              </w:rPr>
            </w:pPr>
            <w:r>
              <w:t>- Площадь, численность и состав населения муниципального о</w:t>
            </w:r>
          </w:p>
          <w:p w:rsidR="00B72D09" w:rsidRDefault="00B72D09">
            <w:r>
              <w:t>образования(населенного пункта)</w:t>
            </w:r>
          </w:p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  <w:p w:rsidR="00B72D09" w:rsidRDefault="00B72D09"/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Default="00B72D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lastRenderedPageBreak/>
              <w:t>Площадь  муниципального образования  -</w:t>
            </w:r>
            <w:r w:rsidR="00A9083A">
              <w:rPr>
                <w:b/>
              </w:rPr>
              <w:t xml:space="preserve"> 12449,04</w:t>
            </w:r>
            <w:r>
              <w:rPr>
                <w:b/>
              </w:rPr>
              <w:t xml:space="preserve"> га</w:t>
            </w:r>
          </w:p>
          <w:p w:rsidR="00B72D09" w:rsidRDefault="00B72D09">
            <w:pPr>
              <w:rPr>
                <w:b/>
              </w:rPr>
            </w:pPr>
            <w:r>
              <w:t>Численность населения          -</w:t>
            </w:r>
            <w:r w:rsidR="00412C69">
              <w:t xml:space="preserve"> </w:t>
            </w:r>
            <w:r w:rsidR="00435835">
              <w:rPr>
                <w:b/>
              </w:rPr>
              <w:t>633</w:t>
            </w:r>
            <w:r>
              <w:rPr>
                <w:b/>
              </w:rPr>
              <w:t xml:space="preserve"> чел. в т.ч.</w:t>
            </w:r>
          </w:p>
          <w:p w:rsidR="00B72D09" w:rsidRDefault="00B72D09">
            <w:r>
              <w:t>село Петров</w:t>
            </w:r>
            <w:r w:rsidR="00435835">
              <w:t xml:space="preserve">ка                         </w:t>
            </w:r>
            <w:r w:rsidR="00412C69">
              <w:t xml:space="preserve"> </w:t>
            </w:r>
            <w:r w:rsidR="00435835">
              <w:t xml:space="preserve"> -</w:t>
            </w:r>
            <w:r w:rsidR="00412C69">
              <w:t xml:space="preserve"> </w:t>
            </w:r>
            <w:r w:rsidR="00435835">
              <w:t>470</w:t>
            </w:r>
            <w:r>
              <w:t xml:space="preserve"> чел.                                                           д.Сула          </w:t>
            </w:r>
            <w:r w:rsidR="00435835">
              <w:t xml:space="preserve">                            </w:t>
            </w:r>
            <w:r w:rsidR="00412C69">
              <w:t xml:space="preserve">   </w:t>
            </w:r>
            <w:r w:rsidR="00435835">
              <w:t xml:space="preserve"> -</w:t>
            </w:r>
            <w:r w:rsidR="00412C69">
              <w:t xml:space="preserve">   </w:t>
            </w:r>
            <w:r w:rsidR="00435835">
              <w:t>46</w:t>
            </w:r>
            <w:r>
              <w:t xml:space="preserve"> чел.</w:t>
            </w:r>
          </w:p>
          <w:p w:rsidR="00B72D09" w:rsidRDefault="00B72D09">
            <w:r>
              <w:t xml:space="preserve">д. Берлек     </w:t>
            </w:r>
            <w:r w:rsidR="00435835">
              <w:t xml:space="preserve">                            </w:t>
            </w:r>
            <w:r w:rsidR="00412C69">
              <w:t xml:space="preserve">  </w:t>
            </w:r>
            <w:r w:rsidR="00435835">
              <w:t xml:space="preserve"> -</w:t>
            </w:r>
            <w:r w:rsidR="00412C69">
              <w:t xml:space="preserve">   </w:t>
            </w:r>
            <w:r w:rsidR="00435835">
              <w:t>54</w:t>
            </w:r>
            <w:r>
              <w:t>чел.</w:t>
            </w:r>
          </w:p>
          <w:p w:rsidR="00B72D09" w:rsidRDefault="00B72D09">
            <w:r>
              <w:lastRenderedPageBreak/>
              <w:t>д. Коробко</w:t>
            </w:r>
            <w:r w:rsidR="00435835">
              <w:t xml:space="preserve">во                          </w:t>
            </w:r>
            <w:r w:rsidR="00412C69">
              <w:t xml:space="preserve">  </w:t>
            </w:r>
            <w:r w:rsidR="00435835">
              <w:t xml:space="preserve"> -</w:t>
            </w:r>
            <w:r w:rsidR="00412C69">
              <w:t xml:space="preserve">   </w:t>
            </w:r>
            <w:r w:rsidR="00435835">
              <w:t>18</w:t>
            </w:r>
            <w:r>
              <w:t xml:space="preserve"> чел.</w:t>
            </w:r>
          </w:p>
          <w:p w:rsidR="00B72D09" w:rsidRDefault="00B72D09">
            <w:r>
              <w:t xml:space="preserve">д.Сосновка   </w:t>
            </w:r>
            <w:r w:rsidR="00435835">
              <w:t xml:space="preserve">                           </w:t>
            </w:r>
            <w:r w:rsidR="00412C69">
              <w:t xml:space="preserve">   </w:t>
            </w:r>
            <w:r w:rsidR="00435835">
              <w:t xml:space="preserve"> -</w:t>
            </w:r>
            <w:r w:rsidR="00412C69">
              <w:t xml:space="preserve">    </w:t>
            </w:r>
            <w:r w:rsidR="00435835">
              <w:t>45</w:t>
            </w:r>
            <w:r>
              <w:t>чел.</w:t>
            </w:r>
          </w:p>
          <w:p w:rsidR="00B72D09" w:rsidRDefault="00B72D09">
            <w:pPr>
              <w:rPr>
                <w:b/>
              </w:rPr>
            </w:pPr>
            <w:r>
              <w:t xml:space="preserve">Трудоспособное население  - </w:t>
            </w:r>
            <w:r w:rsidR="00435835" w:rsidRPr="00412C69">
              <w:t>357</w:t>
            </w:r>
            <w:r w:rsidRPr="00412C69">
              <w:t xml:space="preserve"> чел.</w:t>
            </w:r>
          </w:p>
          <w:p w:rsidR="00B72D09" w:rsidRPr="00412C69" w:rsidRDefault="00B72D09">
            <w:r w:rsidRPr="00412C69">
              <w:t xml:space="preserve">Пенсионеры                          </w:t>
            </w:r>
            <w:r w:rsidR="00412C69" w:rsidRPr="00412C69">
              <w:t xml:space="preserve">  </w:t>
            </w:r>
            <w:r w:rsidRPr="00412C69">
              <w:t xml:space="preserve">  –</w:t>
            </w:r>
            <w:r w:rsidR="00AD3B2F" w:rsidRPr="00412C69">
              <w:t>166</w:t>
            </w:r>
            <w:r w:rsidRPr="00412C69">
              <w:t xml:space="preserve"> чел.</w:t>
            </w:r>
          </w:p>
          <w:p w:rsidR="00B72D09" w:rsidRPr="00412C69" w:rsidRDefault="00B72D09">
            <w:r>
              <w:t xml:space="preserve">Учащиеся                               </w:t>
            </w:r>
            <w:r w:rsidR="00412C69">
              <w:t xml:space="preserve">    </w:t>
            </w:r>
            <w:r>
              <w:t xml:space="preserve">  </w:t>
            </w:r>
            <w:r w:rsidRPr="00412C69">
              <w:t>- 5</w:t>
            </w:r>
            <w:r w:rsidR="009F1DC3" w:rsidRPr="00412C69">
              <w:t>2</w:t>
            </w:r>
          </w:p>
          <w:p w:rsidR="00B72D09" w:rsidRPr="00412C69" w:rsidRDefault="00B72D09">
            <w:r w:rsidRPr="00412C69">
              <w:t xml:space="preserve">Студентов                             </w:t>
            </w:r>
            <w:r w:rsidR="00412C69">
              <w:t xml:space="preserve">  </w:t>
            </w:r>
            <w:r w:rsidRPr="00412C69">
              <w:t xml:space="preserve"> </w:t>
            </w:r>
            <w:r w:rsidR="00412C69">
              <w:t xml:space="preserve">  </w:t>
            </w:r>
            <w:r w:rsidRPr="00412C69">
              <w:t xml:space="preserve">  - </w:t>
            </w:r>
            <w:r w:rsidR="00AD3B2F" w:rsidRPr="00412C69">
              <w:t>23</w:t>
            </w:r>
          </w:p>
          <w:p w:rsidR="00B72D09" w:rsidRPr="00412C69" w:rsidRDefault="00B72D09">
            <w:r w:rsidRPr="00412C69">
              <w:t>Дети дошкольного возраста</w:t>
            </w:r>
            <w:r w:rsidR="00412C69">
              <w:t xml:space="preserve"> </w:t>
            </w:r>
            <w:r w:rsidRPr="00412C69">
              <w:t xml:space="preserve"> – </w:t>
            </w:r>
            <w:r w:rsidR="009F1DC3" w:rsidRPr="00412C69">
              <w:t>35</w:t>
            </w:r>
          </w:p>
          <w:p w:rsidR="00B72D09" w:rsidRDefault="00B72D09">
            <w:r>
              <w:t>Национальный состав :</w:t>
            </w:r>
          </w:p>
          <w:p w:rsidR="00B72D09" w:rsidRDefault="00435835">
            <w:r>
              <w:t xml:space="preserve"> Русские   –</w:t>
            </w:r>
            <w:r w:rsidR="00412C69">
              <w:t xml:space="preserve"> </w:t>
            </w:r>
            <w:r>
              <w:t>312</w:t>
            </w:r>
            <w:r w:rsidR="00B72D09">
              <w:t xml:space="preserve"> чел.</w:t>
            </w:r>
          </w:p>
          <w:p w:rsidR="00B72D09" w:rsidRDefault="00435835">
            <w:r>
              <w:t xml:space="preserve"> Татары   </w:t>
            </w:r>
            <w:r w:rsidR="00412C69">
              <w:t xml:space="preserve"> </w:t>
            </w:r>
            <w:r>
              <w:t xml:space="preserve"> - 265</w:t>
            </w:r>
          </w:p>
          <w:p w:rsidR="00B72D09" w:rsidRDefault="00435835">
            <w:r>
              <w:t>Мордва    –   24</w:t>
            </w:r>
          </w:p>
          <w:p w:rsidR="00B72D09" w:rsidRDefault="00435835">
            <w:r>
              <w:t>Башкиры  -  15</w:t>
            </w:r>
          </w:p>
          <w:p w:rsidR="00B72D09" w:rsidRDefault="00435835">
            <w:r>
              <w:t>Узбеки      -   5</w:t>
            </w:r>
          </w:p>
          <w:p w:rsidR="00B72D09" w:rsidRDefault="00B72D09">
            <w:r>
              <w:t>Удмурты   -  4</w:t>
            </w:r>
          </w:p>
          <w:p w:rsidR="00B72D09" w:rsidRDefault="00B72D09">
            <w:r>
              <w:t>Таджики    -  3</w:t>
            </w:r>
          </w:p>
          <w:p w:rsidR="00B72D09" w:rsidRDefault="00B72D09">
            <w:r>
              <w:t>Украинцы  - 1</w:t>
            </w:r>
          </w:p>
          <w:p w:rsidR="00B72D09" w:rsidRDefault="00B72D09">
            <w:r>
              <w:t xml:space="preserve"> Чуваши     – 2</w:t>
            </w:r>
          </w:p>
          <w:p w:rsidR="00B72D09" w:rsidRDefault="00B72D09">
            <w:r>
              <w:t xml:space="preserve"> Белорусы  - 1</w:t>
            </w:r>
          </w:p>
          <w:p w:rsidR="00AD3B2F" w:rsidRDefault="00B72D09">
            <w:r>
              <w:t xml:space="preserve"> Азербайджанцы -1</w:t>
            </w:r>
          </w:p>
        </w:tc>
      </w:tr>
      <w:tr w:rsidR="00B72D09" w:rsidTr="00B72D0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r>
              <w:lastRenderedPageBreak/>
              <w:t>- Краткая историческая справка о муниципальном образовании (населенном пункте)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В Петровское сельское поселение входят  5 </w:t>
            </w:r>
            <w:r w:rsidR="004A02E0">
              <w:t>населенных</w:t>
            </w:r>
            <w:r>
              <w:t xml:space="preserve"> пунктов: д.Сула,  с.Петровка, д.Берлек, д.Коробково, д.Сосновка</w:t>
            </w:r>
          </w:p>
          <w:p w:rsidR="00B72D09" w:rsidRDefault="00B72D09">
            <w:r>
              <w:t>1.</w:t>
            </w:r>
            <w:r>
              <w:rPr>
                <w:u w:val="single"/>
              </w:rPr>
              <w:t>Деревня  Сула  Бугульминского района  РТ</w:t>
            </w:r>
            <w:r>
              <w:t xml:space="preserve"> существовала на основе личных дворов до 1931 года. В 1931 году на территории д.Сула образовался колхоз «Путь Ильича».</w:t>
            </w:r>
          </w:p>
          <w:p w:rsidR="00B72D09" w:rsidRDefault="00B72D09">
            <w:r>
              <w:t xml:space="preserve"> В 1957 году колхоз  был  ликвидирован и  д.Сула</w:t>
            </w:r>
            <w:r w:rsidR="00412C69">
              <w:t xml:space="preserve"> </w:t>
            </w:r>
            <w:r>
              <w:t xml:space="preserve"> вошла в состав Семсовхоза. </w:t>
            </w:r>
          </w:p>
          <w:p w:rsidR="00B72D09" w:rsidRDefault="00B72D09">
            <w:r>
              <w:t>2.</w:t>
            </w:r>
            <w:r>
              <w:rPr>
                <w:u w:val="single"/>
              </w:rPr>
              <w:t>Деревня  Берлек  Бугульминского района РТ</w:t>
            </w:r>
            <w:r>
              <w:t xml:space="preserve">  также  существовала на основе личных подворий.  В 1931 году  в данной </w:t>
            </w:r>
            <w:r w:rsidR="00AD3B2F">
              <w:t xml:space="preserve"> </w:t>
            </w:r>
            <w:r>
              <w:t xml:space="preserve">деревне образовался колхоз «Берлек». В 1957 году колхоз </w:t>
            </w:r>
            <w:r w:rsidR="00AD3B2F">
              <w:t xml:space="preserve"> </w:t>
            </w:r>
            <w:r>
              <w:t xml:space="preserve">был  ликвидирован  и д.Берлек </w:t>
            </w:r>
            <w:r w:rsidR="00AD3B2F">
              <w:t xml:space="preserve"> </w:t>
            </w:r>
            <w:r>
              <w:t xml:space="preserve">  вошла  в состав </w:t>
            </w:r>
            <w:r w:rsidR="00AD3B2F">
              <w:t xml:space="preserve"> </w:t>
            </w:r>
            <w:r>
              <w:t>Семсовхоза.</w:t>
            </w:r>
          </w:p>
          <w:p w:rsidR="00B72D09" w:rsidRDefault="00B72D09">
            <w:r>
              <w:lastRenderedPageBreak/>
              <w:t>3.</w:t>
            </w:r>
            <w:r>
              <w:rPr>
                <w:u w:val="single"/>
              </w:rPr>
              <w:t>Деревня Коробково Бугульминского района РТ</w:t>
            </w:r>
            <w:r>
              <w:t xml:space="preserve"> жила на основе  личных дворов до 1931 года. В 1931 году образовался колхоз «Совместный труд».</w:t>
            </w:r>
          </w:p>
          <w:p w:rsidR="00B72D09" w:rsidRDefault="00B72D09">
            <w:r>
              <w:t>4.</w:t>
            </w:r>
            <w:r>
              <w:rPr>
                <w:u w:val="single"/>
              </w:rPr>
              <w:t>Деревня Сосновка</w:t>
            </w:r>
            <w:r w:rsidR="004A02E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Бугульминского района РТ</w:t>
            </w:r>
            <w:r>
              <w:t xml:space="preserve"> существовал на основе  личных подворий до 1931 года. Затем, населенный пункт вошел в состав 3 отделения</w:t>
            </w:r>
            <w:r w:rsidR="00412C69">
              <w:t xml:space="preserve"> </w:t>
            </w:r>
            <w:r>
              <w:t xml:space="preserve"> Семсовхоза.</w:t>
            </w:r>
          </w:p>
          <w:p w:rsidR="00B72D09" w:rsidRDefault="00B72D09">
            <w:r>
              <w:t>5.</w:t>
            </w:r>
            <w:r>
              <w:rPr>
                <w:u w:val="single"/>
              </w:rPr>
              <w:t>Село  Петровка Бугульминского района РТ</w:t>
            </w:r>
            <w:r>
              <w:t xml:space="preserve">-  В 1931 году на территории Петровке  образовался колхоз « 1 Мая». 1957 году колхоз был ликвидирован и  с.Петровка  вошло   в состав  Бугульминского </w:t>
            </w:r>
            <w:r w:rsidR="004A02E0">
              <w:t xml:space="preserve"> </w:t>
            </w:r>
            <w:r>
              <w:t xml:space="preserve">Семсовхоза , где директором  хозяйства был назначен   Ильин  Алексей Иванович. Затем  Семсовхоз был </w:t>
            </w:r>
            <w:r w:rsidR="004A02E0">
              <w:t>переименован</w:t>
            </w:r>
            <w:r>
              <w:t xml:space="preserve"> в ОПХ «Семеновод».</w:t>
            </w:r>
          </w:p>
          <w:p w:rsidR="00B72D09" w:rsidRDefault="00B72D09">
            <w:r>
              <w:t xml:space="preserve">   </w:t>
            </w:r>
            <w:r w:rsidRPr="00AD3B2F">
              <w:rPr>
                <w:b/>
              </w:rPr>
              <w:t>17.10.1971</w:t>
            </w:r>
            <w:r>
              <w:t xml:space="preserve"> года в связи с разделом ОПХ «Семеновод» Петровка  стала  центральной  усадьбой  совхоза «Прогресс».</w:t>
            </w:r>
            <w:r w:rsidR="00AD3B2F">
              <w:t xml:space="preserve"> Директором</w:t>
            </w:r>
            <w:r>
              <w:t xml:space="preserve">  совхоза  был  Романов</w:t>
            </w:r>
            <w:r w:rsidR="00AD3B2F">
              <w:t xml:space="preserve"> </w:t>
            </w:r>
            <w:r>
              <w:t xml:space="preserve"> Кирилл Павлович.</w:t>
            </w:r>
          </w:p>
          <w:p w:rsidR="00B72D09" w:rsidRDefault="00B72D09">
            <w:r>
              <w:t xml:space="preserve">  </w:t>
            </w:r>
            <w:r w:rsidRPr="00AD3B2F">
              <w:rPr>
                <w:b/>
              </w:rPr>
              <w:t>26.03.1996</w:t>
            </w:r>
            <w:r>
              <w:t xml:space="preserve"> года совхоз «Прогресс» был  реорганизован в сельскохозяйственно-производственный  кооператив «Прогресс», где  руководителем была Зиновьева Надежда Николаевна.</w:t>
            </w:r>
          </w:p>
          <w:p w:rsidR="00B72D09" w:rsidRDefault="00B72D09">
            <w:r>
              <w:t xml:space="preserve">  </w:t>
            </w:r>
            <w:r w:rsidRPr="00AD3B2F">
              <w:rPr>
                <w:b/>
              </w:rPr>
              <w:t>30.11.2005</w:t>
            </w:r>
            <w:r>
              <w:t xml:space="preserve"> года в отношении  СПК «Прогресс»  принято  решение  Арбитражного  суда  Республики Татарстан  о несостоятельности (банкротстве)   и открыто конкурсное производство.</w:t>
            </w:r>
          </w:p>
          <w:p w:rsidR="00B72D09" w:rsidRDefault="00B72D09">
            <w:r>
              <w:t xml:space="preserve">  В настоящее время  на нашей  территории    находится </w:t>
            </w:r>
            <w:r w:rsidR="00AD3B2F">
              <w:t xml:space="preserve">                          ООО  </w:t>
            </w:r>
            <w:r>
              <w:t xml:space="preserve">  « Племптица Бугульма »  в  лице   Рахманова </w:t>
            </w:r>
            <w:r w:rsidR="00AD3B2F">
              <w:t xml:space="preserve"> </w:t>
            </w:r>
            <w:r>
              <w:t xml:space="preserve"> Рашита Ахияровича.  </w:t>
            </w:r>
          </w:p>
        </w:tc>
      </w:tr>
      <w:tr w:rsidR="00B72D09" w:rsidTr="003C6716">
        <w:trPr>
          <w:trHeight w:val="249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r>
              <w:lastRenderedPageBreak/>
              <w:t>- Основные социально- экономические характеристики муниципального  образования (населенного  пункта)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Default="00B72D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  </w:t>
            </w:r>
            <w:r>
              <w:rPr>
                <w:b/>
              </w:rPr>
              <w:t>Характеристика  подведомственных учреждений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Петровская   начальная  школа – детский сад</w:t>
            </w:r>
          </w:p>
          <w:p w:rsidR="00B72D09" w:rsidRDefault="00B72D09">
            <w:r>
              <w:t xml:space="preserve">  До 1971 года  – семилетняя школа.</w:t>
            </w:r>
          </w:p>
          <w:p w:rsidR="00B72D09" w:rsidRDefault="00B72D09">
            <w:r>
              <w:t xml:space="preserve">  До 1993 года  – неполная средняя школа.</w:t>
            </w:r>
          </w:p>
          <w:p w:rsidR="00B72D09" w:rsidRDefault="00B72D09">
            <w:r>
              <w:t xml:space="preserve">  С 1999 года    - средняя общеобразовательная школа</w:t>
            </w:r>
          </w:p>
          <w:p w:rsidR="00B72D09" w:rsidRDefault="00B72D09">
            <w:r>
              <w:t xml:space="preserve">  С 2010 года – начальная школа. С 2013 года обучаются</w:t>
            </w:r>
            <w:r w:rsidR="00AD3B2F">
              <w:t xml:space="preserve"> </w:t>
            </w:r>
            <w:r>
              <w:t xml:space="preserve"> 7 </w:t>
            </w:r>
          </w:p>
          <w:p w:rsidR="00B72D09" w:rsidRDefault="00B72D09">
            <w:r>
              <w:t xml:space="preserve">   учеников.                                                                                      </w:t>
            </w:r>
          </w:p>
          <w:p w:rsidR="00B72D09" w:rsidRDefault="00B72D09">
            <w:r>
              <w:t xml:space="preserve">   Учебный процесс  проходит в здании детского сада (2 этаж)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 xml:space="preserve">Петровский  детский  сад </w:t>
            </w:r>
          </w:p>
          <w:p w:rsidR="00B72D09" w:rsidRDefault="00B72D09">
            <w:r>
              <w:rPr>
                <w:b/>
              </w:rPr>
              <w:t xml:space="preserve">  </w:t>
            </w:r>
            <w:r>
              <w:t>Дошкольное образовательное учреждение построено в 1985 году. Здание двухэтажное, кирпичное, типовое  с плановой мощностью 75 человек.</w:t>
            </w:r>
          </w:p>
          <w:p w:rsidR="00B72D09" w:rsidRDefault="00B72D09">
            <w:r>
              <w:lastRenderedPageBreak/>
              <w:t xml:space="preserve">  В настоящее время в ДОУ функционирует одна разновозрастная группа, находящаяся на первом этаже. Имеется физкультурный зал. Площадь первого этажа -362,2 кв.метров.</w:t>
            </w:r>
          </w:p>
          <w:p w:rsidR="00B72D09" w:rsidRDefault="00B72D09">
            <w:r>
              <w:t xml:space="preserve">  Наполняемость группы : по плану      -20 детей,</w:t>
            </w:r>
          </w:p>
          <w:p w:rsidR="00B72D09" w:rsidRDefault="00B72D09">
            <w:r>
              <w:t xml:space="preserve">                                             фактически </w:t>
            </w:r>
            <w:r w:rsidR="00AD3B2F">
              <w:t xml:space="preserve">    </w:t>
            </w:r>
            <w:r>
              <w:t>-11 детей.</w:t>
            </w:r>
          </w:p>
          <w:p w:rsidR="00B72D09" w:rsidRDefault="00B72D09">
            <w:r>
              <w:t xml:space="preserve">  Деятельность ДОУ направлена на реализацию основных задач дошкольного образования : на сохранение и укрепление физического здоровья детей и качественной подготовки к школе.</w:t>
            </w:r>
          </w:p>
          <w:p w:rsidR="00B72D09" w:rsidRDefault="00B72D09">
            <w:r>
              <w:t xml:space="preserve">  Режим работы группы : 12 часов( с 6.30 до 18.30).Штатные работники -7 человек.</w:t>
            </w:r>
          </w:p>
          <w:p w:rsidR="00B72D09" w:rsidRDefault="00B72D09">
            <w:r>
              <w:t xml:space="preserve">  Медицинское обслуживание ДОУ осуществляется органом здравоохранения –Петровским ФАПом.</w:t>
            </w:r>
          </w:p>
          <w:p w:rsidR="00B72D09" w:rsidRDefault="00B72D09">
            <w:r>
              <w:t xml:space="preserve"> </w:t>
            </w:r>
            <w:r w:rsidR="00AD3B2F">
              <w:t xml:space="preserve"> </w:t>
            </w:r>
            <w:r>
              <w:t xml:space="preserve">Обучение и воспитание ведется на русском и татарском языках в соответствии с Законом Республики Татарстан « Об языках народов Республики </w:t>
            </w:r>
            <w:r w:rsidR="004A02E0">
              <w:t>Татарстан</w:t>
            </w:r>
            <w:r>
              <w:t>». ДОУ самостоятельно в выборе форм,</w:t>
            </w:r>
            <w:r w:rsidR="004A02E0">
              <w:t xml:space="preserve"> </w:t>
            </w:r>
            <w:r>
              <w:t>средств и методов обучения и воспитания в пределах, определенных Законом Российской Федерации «Об образовании».</w:t>
            </w:r>
          </w:p>
          <w:p w:rsidR="00B72D09" w:rsidRDefault="00B72D09">
            <w:r>
              <w:t xml:space="preserve">  На втором этаже нах</w:t>
            </w:r>
            <w:r w:rsidR="00F1062C">
              <w:t>одится  начальная школа.   Обучаются   8 учеников.</w:t>
            </w:r>
            <w:r>
              <w:t xml:space="preserve">                         </w:t>
            </w:r>
          </w:p>
          <w:p w:rsidR="00B72D09" w:rsidRDefault="00B72D09">
            <w:r>
              <w:t xml:space="preserve">  В 2008 году  система  отопления  переведена  на двух контурные котлы  (3 шт.).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t xml:space="preserve">   </w:t>
            </w:r>
            <w:r>
              <w:rPr>
                <w:b/>
                <w:u w:val="single"/>
              </w:rPr>
              <w:t>Петровский сельский дом культуры</w:t>
            </w:r>
          </w:p>
          <w:p w:rsidR="00B72D09" w:rsidRDefault="00B72D09">
            <w:r>
              <w:t xml:space="preserve">   Здание  клуба построено в 1984 году,  двухэтажное кирпичное. Площадь помещения  872,1 кв.метров. Количество мест -200. Отопление индивидуальное(2-х контурные котлы).</w:t>
            </w:r>
          </w:p>
          <w:p w:rsidR="00B72D09" w:rsidRDefault="00B72D09">
            <w:r>
              <w:t xml:space="preserve">   Штатные работники  -6 человек.</w:t>
            </w:r>
          </w:p>
          <w:p w:rsidR="00B72D09" w:rsidRDefault="00B72D09">
            <w:r>
              <w:t xml:space="preserve">  В целях оптимизации бюджетных средств Петровское сельское поселение перешло из здания центральной конторы СПК «Прогресс» в се</w:t>
            </w:r>
            <w:r w:rsidR="00AD3B2F">
              <w:t xml:space="preserve">льский дом культуры, занимая  три </w:t>
            </w:r>
            <w:r>
              <w:t xml:space="preserve"> кабинета</w:t>
            </w:r>
            <w:r w:rsidR="00AD3B2F">
              <w:t xml:space="preserve"> </w:t>
            </w:r>
            <w:r>
              <w:t xml:space="preserve"> на первом  и </w:t>
            </w:r>
            <w:r w:rsidR="00AD3B2F">
              <w:t xml:space="preserve"> </w:t>
            </w:r>
            <w:r>
              <w:t>1  на  втором этаже.</w:t>
            </w:r>
          </w:p>
          <w:p w:rsidR="00B72D09" w:rsidRDefault="00B72D09">
            <w:r>
              <w:t xml:space="preserve">  Одна комната первого этажа предназначена и функционирует как опорный пункт по охране общественного порядка.</w:t>
            </w:r>
          </w:p>
          <w:p w:rsidR="00B72D09" w:rsidRDefault="00B72D09">
            <w:r>
              <w:t xml:space="preserve">   В 2008 году  система  отопления  переведена  на двух контурные котлы  (4 шт.).</w:t>
            </w:r>
          </w:p>
          <w:p w:rsidR="00B72D09" w:rsidRDefault="00B72D09">
            <w:r>
              <w:t xml:space="preserve">  </w:t>
            </w:r>
            <w:r>
              <w:rPr>
                <w:b/>
                <w:u w:val="single"/>
              </w:rPr>
              <w:t>Петровский   ФАП</w:t>
            </w:r>
          </w:p>
          <w:p w:rsidR="00B72D09" w:rsidRDefault="00B72D09">
            <w:r>
              <w:t xml:space="preserve">  Здание ФАП кирпичное, одноэтажное.  Год постройки-1986. </w:t>
            </w:r>
            <w:r>
              <w:lastRenderedPageBreak/>
              <w:t>Площадь-63,1 кв.м. Отопление -</w:t>
            </w:r>
            <w:r w:rsidR="004A02E0">
              <w:t xml:space="preserve"> </w:t>
            </w:r>
            <w:r>
              <w:t>индивидуальное (2-х контурный котел). Водоснабжение -централизованное. Канализация была установлена в 2005 году. Штатных единиц-2.</w:t>
            </w:r>
          </w:p>
          <w:p w:rsidR="00B72D09" w:rsidRDefault="00B72D09">
            <w:r>
              <w:t xml:space="preserve">  На ФАП выезжают врачи для лечения, лечебно-диагностической и  медицинской  помощи  из  г.Бугульмы.</w:t>
            </w:r>
          </w:p>
          <w:p w:rsidR="00B72D09" w:rsidRDefault="00B72D09">
            <w:r>
              <w:t xml:space="preserve">  В 2008 году  система  отопления  переведена  на двух контурные котлы  (1 шт.).</w:t>
            </w:r>
          </w:p>
          <w:p w:rsidR="00B72D09" w:rsidRDefault="00B72D09">
            <w:r>
              <w:t xml:space="preserve"> Площадь муниципального образования</w:t>
            </w:r>
            <w:r w:rsidR="00AD3B2F">
              <w:t xml:space="preserve"> - 12449,04</w:t>
            </w:r>
            <w:r>
              <w:t xml:space="preserve"> га</w:t>
            </w:r>
          </w:p>
          <w:p w:rsidR="00B72D09" w:rsidRDefault="00B72D09">
            <w:r>
              <w:t xml:space="preserve"> В.т.ч. </w:t>
            </w:r>
            <w:r w:rsidR="00AD3B2F">
              <w:t>паевой</w:t>
            </w:r>
            <w:r w:rsidR="00695762">
              <w:t xml:space="preserve"> </w:t>
            </w:r>
            <w:r>
              <w:t xml:space="preserve"> фонд общей долевой собственности -439 пайщиков -</w:t>
            </w:r>
            <w:smartTag w:uri="urn:schemas-microsoft-com:office:smarttags" w:element="metricconverter">
              <w:smartTagPr>
                <w:attr w:name="ProductID" w:val="2721,8 га"/>
              </w:smartTagPr>
              <w:r>
                <w:t>2721,8 га</w:t>
              </w:r>
            </w:smartTag>
            <w:r>
              <w:t xml:space="preserve"> :</w:t>
            </w:r>
          </w:p>
          <w:p w:rsidR="00B72D09" w:rsidRDefault="00B72D09">
            <w:r>
              <w:t xml:space="preserve"> - ООО «Татагро»     - 228 пайщика    - 1413,6 га</w:t>
            </w:r>
          </w:p>
          <w:p w:rsidR="00B72D09" w:rsidRDefault="00B72D09">
            <w:r>
              <w:t xml:space="preserve"> - ООО «Племптица Бугульма»   -17 пайщиков   -105,4</w:t>
            </w:r>
          </w:p>
          <w:p w:rsidR="00B72D09" w:rsidRDefault="00B72D09">
            <w:r>
              <w:t xml:space="preserve"> - Романов А.Н.          – 17  пайщиков   -105,4</w:t>
            </w:r>
          </w:p>
          <w:p w:rsidR="00B72D09" w:rsidRDefault="00B72D09">
            <w:r>
              <w:t xml:space="preserve"> - Романов А.Н.          – 15 пайщиков    -  93,0</w:t>
            </w:r>
          </w:p>
          <w:p w:rsidR="00B72D09" w:rsidRDefault="00B72D09">
            <w:r>
              <w:t xml:space="preserve">  - Новиков И.М.        – 2 пайщика         </w:t>
            </w:r>
            <w:smartTag w:uri="urn:schemas-microsoft-com:office:smarttags" w:element="metricconverter">
              <w:smartTagPr>
                <w:attr w:name="ProductID" w:val="-12,4 га"/>
              </w:smartTagPr>
              <w:r>
                <w:t>-12,4 га</w:t>
              </w:r>
            </w:smartTag>
          </w:p>
          <w:p w:rsidR="00B72D09" w:rsidRDefault="00B72D09">
            <w:r>
              <w:t xml:space="preserve">  - Марков Ю.М.         – 2 пайщика         </w:t>
            </w:r>
            <w:smartTag w:uri="urn:schemas-microsoft-com:office:smarttags" w:element="metricconverter">
              <w:smartTagPr>
                <w:attr w:name="ProductID" w:val="-12,4 га"/>
              </w:smartTagPr>
              <w:r>
                <w:t>-12,4 га</w:t>
              </w:r>
            </w:smartTag>
          </w:p>
          <w:p w:rsidR="00B72D09" w:rsidRDefault="00B72D09">
            <w:r>
              <w:t xml:space="preserve">  - Баешев Ф.Ш.          – 2 пайщика        -12,4 га</w:t>
            </w:r>
          </w:p>
          <w:p w:rsidR="00B72D09" w:rsidRDefault="00B72D09">
            <w:r>
              <w:t xml:space="preserve">  - Осипов С.А.            – 1 пайщик         -   6,2 га</w:t>
            </w:r>
          </w:p>
          <w:p w:rsidR="00B72D09" w:rsidRDefault="00B72D09">
            <w:r>
              <w:t xml:space="preserve">  - Кочеткова В.В.       – 1 пайщик         -   6,2 га</w:t>
            </w:r>
          </w:p>
          <w:p w:rsidR="00B72D09" w:rsidRDefault="00B72D09">
            <w:r>
              <w:t xml:space="preserve">  - Невостребованные земли – 154 пайщика  </w:t>
            </w:r>
            <w:smartTag w:uri="urn:schemas-microsoft-com:office:smarttags" w:element="metricconverter">
              <w:smartTagPr>
                <w:attr w:name="ProductID" w:val="-954,8 га"/>
              </w:smartTagPr>
              <w:r>
                <w:t>-954,8 га</w:t>
              </w:r>
            </w:smartTag>
            <w:r w:rsidR="00772CF5">
              <w:t xml:space="preserve"> , которые  в июн</w:t>
            </w:r>
            <w:r>
              <w:t xml:space="preserve">е 2011 года оформлены в собственность </w:t>
            </w:r>
            <w:r w:rsidR="004A02E0">
              <w:t xml:space="preserve"> </w:t>
            </w:r>
            <w:r>
              <w:t>Бугульминского муниципального района.</w:t>
            </w:r>
          </w:p>
          <w:p w:rsidR="00695762" w:rsidRDefault="00695762">
            <w:r>
              <w:t xml:space="preserve">  Особое внимание уделено развитию  семейных ферм. На территории поселения – 4 ( Ибрагимов Ф.М., Ибрагимов  Р.Ф., Михайлин Ю.П., Рахманов Р.А.)   Ибрагимову </w:t>
            </w:r>
            <w:r w:rsidR="004C599B">
              <w:t xml:space="preserve"> </w:t>
            </w:r>
            <w:r>
              <w:t>Ф</w:t>
            </w:r>
            <w:r w:rsidR="004C599B">
              <w:t xml:space="preserve">люру  </w:t>
            </w:r>
            <w:r>
              <w:t>М</w:t>
            </w:r>
            <w:r w:rsidR="004C599B">
              <w:t>агсумовичу</w:t>
            </w:r>
            <w:r>
              <w:t xml:space="preserve">. выделили </w:t>
            </w:r>
            <w:r w:rsidR="004C599B">
              <w:t xml:space="preserve"> </w:t>
            </w:r>
            <w:r>
              <w:t xml:space="preserve">9 </w:t>
            </w:r>
            <w:r w:rsidR="004C599B">
              <w:t xml:space="preserve"> </w:t>
            </w:r>
            <w:r>
              <w:t xml:space="preserve">племенных нетелей  с  Арского района </w:t>
            </w:r>
            <w:r w:rsidR="004C599B">
              <w:t>.  Ибрагимов Рафаэль  Флюрович  участвовал в программе «Начинающий фермер в РТ»  и выиграл в 2014 году  Грант</w:t>
            </w:r>
            <w:r w:rsidR="00854553">
              <w:t xml:space="preserve"> </w:t>
            </w:r>
            <w:r w:rsidR="004C599B">
              <w:t xml:space="preserve"> 1,5 мил.руб.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 xml:space="preserve"> Газификация</w:t>
            </w:r>
          </w:p>
          <w:p w:rsidR="00B72D09" w:rsidRDefault="00B72D09">
            <w:r>
              <w:t xml:space="preserve">  Из  четырех малых деревень 2 населенных пункта газифицировали полностью (д.Сула-28 домов и д.Берлек-33) Жителям д.Берлек голубое </w:t>
            </w:r>
            <w:r w:rsidR="00772CF5">
              <w:t>топливо пустили 24.12.2005 года</w:t>
            </w:r>
            <w:r w:rsidR="004C599B">
              <w:t xml:space="preserve">   </w:t>
            </w:r>
            <w:r>
              <w:t>А две малых деревни (Коробково -23 дома и Сосновка-21 дом)   необходимо  газифицировать.</w:t>
            </w:r>
          </w:p>
          <w:p w:rsidR="00B72D09" w:rsidRPr="004C599B" w:rsidRDefault="00B72D09">
            <w:r>
              <w:lastRenderedPageBreak/>
              <w:t xml:space="preserve">  Центральная усадьба</w:t>
            </w:r>
            <w:r w:rsidR="004A02E0">
              <w:t xml:space="preserve"> </w:t>
            </w:r>
            <w:r>
              <w:t>-с.Петровка газифицирована полностью.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Телефонизация</w:t>
            </w:r>
          </w:p>
          <w:p w:rsidR="00B72D09" w:rsidRDefault="00B72D09">
            <w:r>
              <w:rPr>
                <w:b/>
              </w:rPr>
              <w:t xml:space="preserve">   </w:t>
            </w:r>
            <w:r>
              <w:t xml:space="preserve">На  территории поселения для пяти населенных пунктов добились установки новой телефонной станции в с.Петровка на 124 </w:t>
            </w:r>
            <w:r w:rsidR="004A02E0">
              <w:t>абонента. В</w:t>
            </w:r>
            <w:r>
              <w:t xml:space="preserve"> 2012 году по Федеральной программе «Универсальные услуги  связи» проложили 7 километров 750 м  волоконно-оптического кабеля  для осуществления качественной телефонной связи и предоставления высокоскоростного  Интернета в с.Петровка. </w:t>
            </w:r>
            <w:r w:rsidR="004C599B">
              <w:t xml:space="preserve"> В  декабре 2014 года произведен монтаж базовой станции   для  предоставления услуг сотовой связи (с.Петровка)                                                                         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Отделение  связи</w:t>
            </w:r>
          </w:p>
          <w:p w:rsidR="00B72D09" w:rsidRDefault="00B72D09">
            <w:r>
              <w:t xml:space="preserve">    Объем работ и оказываемых услуг очень разнообразен.</w:t>
            </w:r>
            <w:r w:rsidR="003C6716">
              <w:t xml:space="preserve"> </w:t>
            </w:r>
            <w:r>
              <w:t>Кроме приема,</w:t>
            </w:r>
            <w:r w:rsidR="003C6716">
              <w:t xml:space="preserve"> </w:t>
            </w:r>
            <w:r>
              <w:t>обработки, перевозки и доставки внутренней и междугородней письменной корреспонденции,</w:t>
            </w:r>
            <w:r w:rsidR="003C6716">
              <w:t xml:space="preserve"> </w:t>
            </w:r>
            <w:r>
              <w:t>почтовых переводов,</w:t>
            </w:r>
            <w:r w:rsidR="003C6716">
              <w:t xml:space="preserve"> </w:t>
            </w:r>
            <w:r>
              <w:t>посылок принимают платежи за все виду коммунальных услуг. Оформляют подписку на газеты и журналы и книги. Принимают заказы на проявку и печать фотографий, на изготовление портретов. А также берут обувь и часы на ремонт. Кроме того реализуют товары народного потребления.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Торговля</w:t>
            </w:r>
          </w:p>
          <w:p w:rsidR="004C599B" w:rsidRDefault="00B72D09">
            <w:r>
              <w:t xml:space="preserve">    На территории поселения, как и в предыдущие годы, работают два </w:t>
            </w:r>
            <w:r w:rsidR="003C6716">
              <w:t xml:space="preserve"> </w:t>
            </w:r>
            <w:r>
              <w:t>магазина.</w:t>
            </w:r>
            <w:r w:rsidR="003C6716">
              <w:t xml:space="preserve"> </w:t>
            </w:r>
            <w:r>
              <w:t>Один-</w:t>
            </w:r>
            <w:r w:rsidR="003C6716">
              <w:t xml:space="preserve"> </w:t>
            </w:r>
            <w:r>
              <w:t>правления Райпо,</w:t>
            </w:r>
            <w:r w:rsidR="004A02E0">
              <w:t xml:space="preserve"> </w:t>
            </w:r>
            <w:r w:rsidR="003C6716">
              <w:t xml:space="preserve"> </w:t>
            </w:r>
            <w:r>
              <w:t xml:space="preserve">другой –частного предпринимателя, которые обслуживают население первой необходимостью. </w:t>
            </w:r>
            <w:r w:rsidR="004C599B">
              <w:t xml:space="preserve">                                                                                                 </w:t>
            </w:r>
            <w:r>
              <w:t xml:space="preserve"> </w:t>
            </w:r>
            <w:r w:rsidR="004C599B">
              <w:t xml:space="preserve">       </w:t>
            </w:r>
          </w:p>
          <w:p w:rsidR="00B72D09" w:rsidRDefault="004C599B">
            <w:r>
              <w:t xml:space="preserve">    </w:t>
            </w:r>
            <w:r w:rsidR="00B72D09">
              <w:t>Малые населенные пу</w:t>
            </w:r>
            <w:r>
              <w:t xml:space="preserve">нкты обслуживают автолавки  </w:t>
            </w:r>
            <w:r w:rsidR="00772CF5">
              <w:t xml:space="preserve">  3</w:t>
            </w:r>
            <w:r w:rsidR="00B72D09">
              <w:t xml:space="preserve"> раза в неделю</w:t>
            </w:r>
            <w:r>
              <w:t>. В</w:t>
            </w:r>
            <w:r w:rsidR="00B72D09">
              <w:t>ыезжает ИП Лопатина</w:t>
            </w:r>
            <w:r>
              <w:t xml:space="preserve"> Любовь Николаевна (г.Бугульма), Ахтямова Д.А.</w:t>
            </w:r>
          </w:p>
          <w:p w:rsidR="00B72D09" w:rsidRDefault="00B72D09">
            <w:r>
              <w:t xml:space="preserve">    В дерене Берлик  функционирует один  магазин на дому.</w:t>
            </w:r>
          </w:p>
          <w:p w:rsidR="00B72D09" w:rsidRDefault="00B72D09">
            <w:pPr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Транспорт</w:t>
            </w:r>
          </w:p>
          <w:p w:rsidR="00B72D09" w:rsidRDefault="00B72D09">
            <w:r>
              <w:rPr>
                <w:b/>
              </w:rPr>
              <w:t xml:space="preserve">    </w:t>
            </w:r>
            <w:r>
              <w:t>Пригородные перевозки населения осуществляются автобусом «Бугульма-Сосновка» 4 раза в день, которые вполне доступны людям и удовлетворяют их требованиям.</w:t>
            </w:r>
          </w:p>
          <w:p w:rsidR="00B72D09" w:rsidRDefault="00B72D09">
            <w:r>
              <w:t xml:space="preserve">   Жит</w:t>
            </w:r>
            <w:r w:rsidR="004C599B">
              <w:t xml:space="preserve">ели сельского поселения имеют  70 </w:t>
            </w:r>
            <w:r>
              <w:t xml:space="preserve"> легковой автомобиль,9 грузовых машин,12 тракторов, 20 мотоциклов, т.е.каждая третья семья обеспечена личным транспортом.</w:t>
            </w:r>
          </w:p>
          <w:p w:rsidR="00B72D09" w:rsidRPr="005B4936" w:rsidRDefault="004C599B">
            <w:r>
              <w:t xml:space="preserve">   Сельское поселение имеет   автомашину   </w:t>
            </w:r>
            <w:r w:rsidR="00B72D09">
              <w:t xml:space="preserve"> </w:t>
            </w:r>
            <w:r w:rsidR="00B72D09">
              <w:rPr>
                <w:lang w:val="en-US"/>
              </w:rPr>
              <w:t>FIAT</w:t>
            </w:r>
            <w:r w:rsidR="005B4936">
              <w:t xml:space="preserve"> </w:t>
            </w:r>
            <w:r w:rsidR="00B72D09" w:rsidRPr="00B72D09">
              <w:t xml:space="preserve"> </w:t>
            </w:r>
            <w:r w:rsidR="00B72D09">
              <w:rPr>
                <w:lang w:val="en-US"/>
              </w:rPr>
              <w:t>DOBLO</w:t>
            </w:r>
            <w:r w:rsidR="00B72D09">
              <w:t>.</w:t>
            </w:r>
            <w:r w:rsidR="005B4936">
              <w:t xml:space="preserve"> 25 апреля 2014 г. автомобиль  </w:t>
            </w:r>
            <w:r w:rsidR="005B4936">
              <w:rPr>
                <w:lang w:val="en-US"/>
              </w:rPr>
              <w:t>LADA</w:t>
            </w:r>
            <w:r w:rsidR="005B4936">
              <w:t>-21074  был передан в муниципальную собственность  Бугульминского  муниципального района.</w:t>
            </w:r>
          </w:p>
          <w:p w:rsidR="00772CF5" w:rsidRDefault="00B72D09">
            <w:r>
              <w:lastRenderedPageBreak/>
              <w:t xml:space="preserve">   </w:t>
            </w:r>
          </w:p>
          <w:p w:rsidR="00B72D09" w:rsidRDefault="00B72D09">
            <w:r>
              <w:t xml:space="preserve">   </w:t>
            </w:r>
            <w:r>
              <w:rPr>
                <w:b/>
                <w:u w:val="single"/>
              </w:rPr>
              <w:t>Жилищно-коммунальное хозяйство</w:t>
            </w:r>
          </w:p>
          <w:p w:rsidR="005B4936" w:rsidRDefault="00B72D09">
            <w:r>
              <w:t xml:space="preserve">  В  муниципальную собственность  муниципального образования  Петровского  сельского поселения  в 2006 году были переданы  7  двухэтажных домов в с.Петровка и 1 двухэтажный  дом в д.Сосновка.</w:t>
            </w:r>
            <w:r w:rsidR="006D4D48">
              <w:t xml:space="preserve">   Система отопления передана полностью в 2007 году на  двухконтурные котлы.</w:t>
            </w:r>
            <w:r w:rsidR="005B4936">
              <w:t xml:space="preserve">                                                                                                </w:t>
            </w:r>
            <w:r>
              <w:t xml:space="preserve">  </w:t>
            </w:r>
          </w:p>
          <w:p w:rsidR="00772CF5" w:rsidRPr="006D4D48" w:rsidRDefault="006D4D48" w:rsidP="00772CF5">
            <w:r>
              <w:t xml:space="preserve">   </w:t>
            </w:r>
            <w:r w:rsidR="00B72D09">
              <w:t>Уличное освещение  находится на балансе сельского поселения.</w:t>
            </w:r>
            <w:r>
              <w:t xml:space="preserve"> </w:t>
            </w:r>
            <w:r w:rsidR="00412C69">
              <w:t xml:space="preserve">              </w:t>
            </w:r>
            <w:r>
              <w:t>8 мая 2014 го</w:t>
            </w:r>
            <w:r w:rsidR="00412C69">
              <w:t xml:space="preserve">да по Республиканской  программе </w:t>
            </w:r>
            <w:r>
              <w:t xml:space="preserve"> установили</w:t>
            </w:r>
            <w:r w:rsidR="00412C69">
              <w:t xml:space="preserve"> </w:t>
            </w:r>
            <w:r>
              <w:t xml:space="preserve"> в д.Берлек  14  светодиодных </w:t>
            </w:r>
            <w:r w:rsidR="00772CF5">
              <w:t xml:space="preserve"> </w:t>
            </w:r>
            <w:r>
              <w:t xml:space="preserve">светильников.  </w:t>
            </w:r>
            <w:r w:rsidR="00772CF5">
              <w:t xml:space="preserve">                                                                 </w:t>
            </w:r>
            <w:r w:rsidR="00B72D09">
              <w:t xml:space="preserve">   В селе Петровка   полностью в 7-и </w:t>
            </w:r>
            <w:r w:rsidR="00412C69">
              <w:t xml:space="preserve"> </w:t>
            </w:r>
            <w:r w:rsidR="00B72D09">
              <w:t>2-х этажных домах</w:t>
            </w:r>
            <w:r w:rsidR="004A02E0">
              <w:t xml:space="preserve"> </w:t>
            </w:r>
            <w:r w:rsidR="00B72D09">
              <w:t>(115 квартир) установлены 2-х контурные котлы,</w:t>
            </w:r>
            <w:r w:rsidR="004A02E0">
              <w:t xml:space="preserve"> </w:t>
            </w:r>
            <w:r w:rsidR="00B72D09">
              <w:t xml:space="preserve">т.е. переведено на индивидуальное отопление. </w:t>
            </w:r>
            <w:r>
              <w:t xml:space="preserve"> В 2008 и 2009</w:t>
            </w:r>
            <w:r w:rsidR="00412C69">
              <w:t xml:space="preserve"> году в 7-и  двухэтажных домах был</w:t>
            </w:r>
            <w:r w:rsidR="00772CF5">
              <w:t xml:space="preserve">    проведен  капитальный ремонт.                                                                                                                             В сентябре 2014 года в  д.Берлек  произвели отсыпку дороги ( 1,3 км. на 3,4 мил.руб)</w:t>
            </w:r>
          </w:p>
        </w:tc>
      </w:tr>
      <w:tr w:rsidR="00B72D09" w:rsidTr="00B72D0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09" w:rsidRDefault="00B72D09">
            <w:r>
              <w:lastRenderedPageBreak/>
              <w:t>-Перечень предприятий и учреждений ( с указанием адреса,  телефона/факса,  Ф.И.О. руководителя)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Pr="006D4D48" w:rsidRDefault="00B72D09">
            <w:pPr>
              <w:rPr>
                <w:rFonts w:ascii="Times New Roman" w:eastAsia="Times New Roman" w:hAnsi="Times New Roman" w:cs="Times New Roman"/>
              </w:rPr>
            </w:pPr>
            <w:r>
              <w:t>Петровская  начальная  школа -  детский сад РТ,</w:t>
            </w:r>
            <w:r w:rsidR="004A02E0">
              <w:t xml:space="preserve"> </w:t>
            </w:r>
            <w:r>
              <w:t xml:space="preserve">Бугульминский район, с.Петровка,ул.Школьная,11, тел.5-76-46, </w:t>
            </w:r>
            <w:r w:rsidR="006D4D48">
              <w:t xml:space="preserve">                            </w:t>
            </w:r>
            <w:r w:rsidR="00412C69">
              <w:t xml:space="preserve">                   </w:t>
            </w:r>
            <w:r w:rsidR="006D4D48">
              <w:t xml:space="preserve"> </w:t>
            </w:r>
            <w:r w:rsidR="006D4D48" w:rsidRPr="006D4D48">
              <w:rPr>
                <w:u w:val="single"/>
              </w:rPr>
              <w:t>З</w:t>
            </w:r>
            <w:r w:rsidRPr="006D4D48">
              <w:rPr>
                <w:u w:val="single"/>
              </w:rPr>
              <w:t xml:space="preserve">аведующая  </w:t>
            </w:r>
            <w:r w:rsidR="006D4D48" w:rsidRPr="006D4D48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6D4D48">
              <w:rPr>
                <w:u w:val="single"/>
              </w:rPr>
              <w:t xml:space="preserve">- </w:t>
            </w:r>
            <w:r w:rsidR="006D4D48">
              <w:rPr>
                <w:u w:val="single"/>
              </w:rPr>
              <w:t xml:space="preserve"> </w:t>
            </w:r>
            <w:r w:rsidR="00AA3DAA" w:rsidRPr="006D4D48">
              <w:rPr>
                <w:u w:val="single"/>
              </w:rPr>
              <w:t>Файзрахманова</w:t>
            </w:r>
            <w:r w:rsidR="00AA3DAA">
              <w:rPr>
                <w:u w:val="single"/>
              </w:rPr>
              <w:t xml:space="preserve">  Роза </w:t>
            </w:r>
            <w:r w:rsidR="006D4D48">
              <w:rPr>
                <w:u w:val="single"/>
              </w:rPr>
              <w:t xml:space="preserve"> </w:t>
            </w:r>
            <w:r w:rsidR="00AA3DAA">
              <w:rPr>
                <w:u w:val="single"/>
              </w:rPr>
              <w:t>Валихановна</w:t>
            </w:r>
            <w:r>
              <w:rPr>
                <w:u w:val="single"/>
              </w:rPr>
              <w:t>.</w:t>
            </w:r>
          </w:p>
          <w:p w:rsidR="00B72D09" w:rsidRPr="00430DB3" w:rsidRDefault="00B72D09">
            <w:r>
              <w:t>Петровский ФАП</w:t>
            </w:r>
            <w:r w:rsidR="000D77D1">
              <w:t xml:space="preserve"> </w:t>
            </w:r>
            <w:r>
              <w:t>-</w:t>
            </w:r>
            <w:r w:rsidR="000D77D1">
              <w:t xml:space="preserve"> </w:t>
            </w:r>
            <w:r>
              <w:t>РТ,Бугульминский район, с.Пе</w:t>
            </w:r>
            <w:r w:rsidR="00AA3DAA">
              <w:t>тровка,ул.Школьная,10,тел.5-76-1</w:t>
            </w:r>
            <w:r>
              <w:t>6,</w:t>
            </w:r>
            <w:r w:rsidR="006D4D48">
              <w:t xml:space="preserve">                                                </w:t>
            </w:r>
            <w:r w:rsidR="004A02E0">
              <w:rPr>
                <w:u w:val="single"/>
              </w:rPr>
              <w:t>З</w:t>
            </w:r>
            <w:r w:rsidR="000D77D1">
              <w:rPr>
                <w:u w:val="single"/>
              </w:rPr>
              <w:t>аведующая</w:t>
            </w:r>
            <w:r w:rsidR="004A02E0">
              <w:rPr>
                <w:u w:val="single"/>
              </w:rPr>
              <w:t xml:space="preserve"> </w:t>
            </w:r>
            <w:r w:rsidR="006D4D48">
              <w:rPr>
                <w:u w:val="single"/>
              </w:rPr>
              <w:t xml:space="preserve">  </w:t>
            </w:r>
            <w:r w:rsidR="000D77D1">
              <w:rPr>
                <w:u w:val="single"/>
              </w:rPr>
              <w:t>-  Ишбирдина</w:t>
            </w:r>
            <w:r w:rsidR="004A02E0">
              <w:rPr>
                <w:u w:val="single"/>
              </w:rPr>
              <w:t xml:space="preserve"> </w:t>
            </w:r>
            <w:r w:rsidR="000D77D1">
              <w:rPr>
                <w:u w:val="single"/>
              </w:rPr>
              <w:t xml:space="preserve"> Олеся</w:t>
            </w:r>
            <w:r w:rsidR="004A02E0">
              <w:rPr>
                <w:u w:val="single"/>
              </w:rPr>
              <w:t xml:space="preserve">  Ивановна</w:t>
            </w:r>
            <w:r w:rsidR="00430DB3">
              <w:t>.</w:t>
            </w:r>
          </w:p>
          <w:p w:rsidR="00B72D09" w:rsidRDefault="00B72D09">
            <w:r>
              <w:t>Петровский СДК</w:t>
            </w:r>
            <w:r w:rsidR="00430DB3">
              <w:t xml:space="preserve"> </w:t>
            </w:r>
            <w:r>
              <w:t>-</w:t>
            </w:r>
            <w:r w:rsidR="00430DB3">
              <w:t xml:space="preserve"> </w:t>
            </w:r>
            <w:r>
              <w:t>РТ,</w:t>
            </w:r>
            <w:r w:rsidR="004A02E0">
              <w:t xml:space="preserve"> </w:t>
            </w:r>
            <w:r>
              <w:t>Бугульминский район</w:t>
            </w:r>
            <w:r w:rsidR="004A02E0">
              <w:t xml:space="preserve"> </w:t>
            </w:r>
            <w:r>
              <w:t>,с.Петровка, ул.Центральная,8, тел.</w:t>
            </w:r>
            <w:r w:rsidR="00430DB3">
              <w:t xml:space="preserve"> </w:t>
            </w:r>
            <w:r>
              <w:t xml:space="preserve">5-76-42,                                         </w:t>
            </w:r>
            <w:r w:rsidR="00E56324">
              <w:t xml:space="preserve">                  </w:t>
            </w:r>
            <w:r>
              <w:t xml:space="preserve">  </w:t>
            </w:r>
            <w:r>
              <w:rPr>
                <w:u w:val="single"/>
              </w:rPr>
              <w:t>заведующая  Конычева Ольга Николаевна</w:t>
            </w:r>
            <w:r>
              <w:t>.</w:t>
            </w:r>
          </w:p>
          <w:p w:rsidR="00B72D09" w:rsidRDefault="00B72D09">
            <w:r>
              <w:t>Магазин  РАЙПО –РТ</w:t>
            </w:r>
            <w:r w:rsidR="004A02E0">
              <w:t xml:space="preserve"> </w:t>
            </w:r>
            <w:r>
              <w:t>,Бугульминский район, с.Петровка,ул.Центральная,6,тел.5-76-38,</w:t>
            </w:r>
          </w:p>
          <w:p w:rsidR="00B72D09" w:rsidRPr="00430DB3" w:rsidRDefault="00B72D09">
            <w:pPr>
              <w:rPr>
                <w:u w:val="single"/>
              </w:rPr>
            </w:pPr>
            <w:r>
              <w:rPr>
                <w:u w:val="single"/>
              </w:rPr>
              <w:t>заведующая – Имамутдинова Альсия Гареевна</w:t>
            </w:r>
          </w:p>
          <w:p w:rsidR="00E56324" w:rsidRDefault="00B72D09">
            <w:r>
              <w:t>Индивидуальный предприниматель «Любимый»-РТ,Бугульминский район,с.Петровка,ул.Центральная,1а,</w:t>
            </w:r>
            <w:r w:rsidR="00772CF5">
              <w:t xml:space="preserve">  </w:t>
            </w:r>
            <w:r w:rsidR="00430DB3">
              <w:t xml:space="preserve">  </w:t>
            </w:r>
            <w:r>
              <w:t>директор –</w:t>
            </w:r>
            <w:r w:rsidR="00430DB3">
              <w:t xml:space="preserve"> </w:t>
            </w:r>
            <w:r>
              <w:t>Батаева Юлия Ивановна.</w:t>
            </w:r>
          </w:p>
          <w:p w:rsidR="00B72D09" w:rsidRDefault="00E56324">
            <w:r>
              <w:t xml:space="preserve">ООО «Племптица  Бугульма» - директор  Рахманов  Рашит Ахиярович, тел. 8-917-935-82-92 </w:t>
            </w:r>
          </w:p>
        </w:tc>
      </w:tr>
      <w:tr w:rsidR="00B72D09" w:rsidTr="00772CF5">
        <w:trPr>
          <w:trHeight w:val="24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3" w:rsidRPr="00430DB3" w:rsidRDefault="00B72D09">
            <w:r>
              <w:lastRenderedPageBreak/>
              <w:t>-Достопримечательности, известные люди муниципального образования(населенного пункта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Pr="00430DB3" w:rsidRDefault="00B72D09">
            <w:pPr>
              <w:rPr>
                <w:rFonts w:ascii="Times New Roman" w:eastAsia="Times New Roman" w:hAnsi="Times New Roman" w:cs="Times New Roman"/>
              </w:rPr>
            </w:pPr>
            <w:r>
              <w:t>На территории поселения в районе  базы отдыха  «Петровка» имеется исторический памятник –аллея  тополей Х</w:t>
            </w:r>
            <w:r>
              <w:rPr>
                <w:lang w:val="en-US"/>
              </w:rPr>
              <w:t>I</w:t>
            </w:r>
            <w:r>
              <w:rPr>
                <w:lang w:val="tt-RU"/>
              </w:rPr>
              <w:t>Х-века.На прилега</w:t>
            </w:r>
            <w:r w:rsidR="00E56324">
              <w:rPr>
                <w:lang w:val="tt-RU"/>
              </w:rPr>
              <w:t>ю</w:t>
            </w:r>
            <w:r w:rsidR="00E56324">
              <w:t>щей</w:t>
            </w:r>
            <w:r>
              <w:t xml:space="preserve"> </w:t>
            </w:r>
            <w:r w:rsidR="00E56324">
              <w:t xml:space="preserve"> </w:t>
            </w:r>
            <w:r>
              <w:t xml:space="preserve">территории к селу </w:t>
            </w:r>
            <w:r w:rsidR="00E56324">
              <w:t xml:space="preserve"> </w:t>
            </w:r>
            <w:r>
              <w:t>Петровка</w:t>
            </w:r>
            <w:r w:rsidR="00E56324">
              <w:t xml:space="preserve"> </w:t>
            </w:r>
            <w:r>
              <w:t>-</w:t>
            </w:r>
            <w:r w:rsidR="00E56324">
              <w:t xml:space="preserve"> </w:t>
            </w:r>
            <w:r>
              <w:t>заповедная зона</w:t>
            </w:r>
            <w:r w:rsidR="00E56324">
              <w:t xml:space="preserve"> </w:t>
            </w:r>
            <w:r>
              <w:t>- вековые сосны</w:t>
            </w:r>
            <w:r w:rsidR="00430DB3">
              <w:t>.</w:t>
            </w:r>
          </w:p>
        </w:tc>
      </w:tr>
      <w:tr w:rsidR="00B72D09" w:rsidTr="00B72D0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Default="00B72D09">
            <w:pPr>
              <w:rPr>
                <w:rFonts w:ascii="Times New Roman" w:eastAsia="Times New Roman" w:hAnsi="Times New Roman" w:cs="Times New Roman"/>
              </w:rPr>
            </w:pPr>
          </w:p>
          <w:p w:rsidR="00B72D09" w:rsidRDefault="00B72D09">
            <w:r>
              <w:t>- Глава муниципального образования(населенного пункта), с указанием Ф.И.О.,</w:t>
            </w:r>
            <w:r w:rsidR="00430DB3">
              <w:t xml:space="preserve"> </w:t>
            </w:r>
            <w:r>
              <w:t>биографии и контактных данных</w:t>
            </w:r>
            <w:r w:rsidR="00430DB3">
              <w:t xml:space="preserve"> </w:t>
            </w:r>
            <w:r>
              <w:t>(адрес,</w:t>
            </w:r>
            <w:r w:rsidR="00430DB3">
              <w:t xml:space="preserve"> </w:t>
            </w:r>
            <w:r>
              <w:t>телефон/факс,        е-mail)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9" w:rsidRDefault="00B72D09">
            <w:pPr>
              <w:rPr>
                <w:rFonts w:ascii="Times New Roman" w:eastAsia="Times New Roman" w:hAnsi="Times New Roman" w:cs="Times New Roman"/>
              </w:rPr>
            </w:pPr>
          </w:p>
          <w:p w:rsidR="00B72D09" w:rsidRDefault="00B72D09">
            <w:r>
              <w:t>АРБУЗОВА НИНА ИВАНОВНА - 29.12.1961 года рождения, место рождения -ТАССР, Бугульминский район, д.Сула.</w:t>
            </w:r>
          </w:p>
          <w:p w:rsidR="00B72D09" w:rsidRDefault="00430DB3">
            <w:r>
              <w:t>о</w:t>
            </w:r>
            <w:r w:rsidR="00B72D09">
              <w:t>бразование</w:t>
            </w:r>
            <w:r>
              <w:t xml:space="preserve"> </w:t>
            </w:r>
            <w:r w:rsidR="00B72D09">
              <w:t>- среднее специальное, Лаишевский с/х техникум.</w:t>
            </w:r>
          </w:p>
          <w:p w:rsidR="00B72D09" w:rsidRDefault="00B72D09">
            <w:r>
              <w:t>Работа в прошлом:</w:t>
            </w:r>
          </w:p>
          <w:p w:rsidR="00B72D09" w:rsidRDefault="00B72D09">
            <w:r>
              <w:t>В 1980 году   назначена   бухгалтером</w:t>
            </w:r>
            <w:r w:rsidR="00430DB3">
              <w:t xml:space="preserve"> </w:t>
            </w:r>
            <w:r>
              <w:t xml:space="preserve"> материального стола совхоза «Прогресс»  Бугульминского района  РТ.</w:t>
            </w:r>
          </w:p>
          <w:p w:rsidR="00B72D09" w:rsidRDefault="00B72D09">
            <w:r>
              <w:t>В 1984 году назначена заместителем  гл.бухгалтера совхоза «Прогресс»</w:t>
            </w:r>
            <w:r w:rsidR="00430DB3">
              <w:t xml:space="preserve"> </w:t>
            </w:r>
            <w:r>
              <w:t>Бугульминского района РТ.</w:t>
            </w:r>
          </w:p>
          <w:p w:rsidR="00B72D09" w:rsidRDefault="00B72D09">
            <w:r>
              <w:t>В 1987 году принята переводом в Петровский  сельский Совет  главным  бухгалтером.</w:t>
            </w:r>
          </w:p>
          <w:p w:rsidR="00B72D09" w:rsidRDefault="00B72D09">
            <w:r>
              <w:t>В 1992 году  избрана на  должность  заместителя председателя Петровского сельского Совета.</w:t>
            </w:r>
          </w:p>
          <w:p w:rsidR="00B72D09" w:rsidRDefault="00B72D09">
            <w:r>
              <w:t xml:space="preserve">В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 избрана  на  должность  председателя Петровского Совета  местного  самоуправления.</w:t>
            </w:r>
          </w:p>
          <w:p w:rsidR="00B72D09" w:rsidRDefault="00B72D09">
            <w:r>
              <w:t xml:space="preserve">В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избрана  на должность главы Петровского сельского поселения.</w:t>
            </w:r>
          </w:p>
          <w:p w:rsidR="00B72D09" w:rsidRDefault="00B72D09">
            <w:r>
              <w:t xml:space="preserve">В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в новь  избрана  на должность главы  Петровского сельского  поселения .</w:t>
            </w:r>
          </w:p>
          <w:p w:rsidR="00B72D09" w:rsidRDefault="00B72D09">
            <w:r>
              <w:t>Семейное положение -замужем.  Имеет дочь  и сына.</w:t>
            </w:r>
          </w:p>
          <w:p w:rsidR="00B72D09" w:rsidRDefault="00B72D09">
            <w:r>
              <w:t>Место проживания : Республика Татарстан,  Бугульминский район, с.Петровка, ул.Центральная,  дом 5 .</w:t>
            </w:r>
          </w:p>
          <w:p w:rsidR="00B72D09" w:rsidRDefault="00B72D09">
            <w:r>
              <w:t>Телефон  рабочий     :  5-76-42</w:t>
            </w:r>
          </w:p>
          <w:p w:rsidR="00B72D09" w:rsidRDefault="00B72D09">
            <w:r>
              <w:t xml:space="preserve">                 домашний :  </w:t>
            </w:r>
            <w:r w:rsidR="00430DB3">
              <w:t xml:space="preserve"> </w:t>
            </w:r>
            <w:r>
              <w:t>5-76-76</w:t>
            </w:r>
          </w:p>
          <w:p w:rsidR="00B72D09" w:rsidRDefault="00B72D09">
            <w:r>
              <w:t xml:space="preserve">                 сотовый     : </w:t>
            </w:r>
            <w:r w:rsidR="00430DB3">
              <w:t xml:space="preserve"> </w:t>
            </w:r>
            <w:r>
              <w:t xml:space="preserve"> 8-927-454-63-83</w:t>
            </w:r>
          </w:p>
        </w:tc>
      </w:tr>
    </w:tbl>
    <w:p w:rsidR="00BC783B" w:rsidRDefault="00BC783B"/>
    <w:sectPr w:rsidR="00BC783B" w:rsidSect="006F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D09"/>
    <w:rsid w:val="000676A9"/>
    <w:rsid w:val="000D77D1"/>
    <w:rsid w:val="001416FC"/>
    <w:rsid w:val="001B06FE"/>
    <w:rsid w:val="0029742A"/>
    <w:rsid w:val="00335CAD"/>
    <w:rsid w:val="003C6716"/>
    <w:rsid w:val="00412C69"/>
    <w:rsid w:val="00413927"/>
    <w:rsid w:val="00417EAC"/>
    <w:rsid w:val="00430DB3"/>
    <w:rsid w:val="00435835"/>
    <w:rsid w:val="004A02E0"/>
    <w:rsid w:val="004C599B"/>
    <w:rsid w:val="004F5007"/>
    <w:rsid w:val="005567C0"/>
    <w:rsid w:val="005B4936"/>
    <w:rsid w:val="00695762"/>
    <w:rsid w:val="006D4D48"/>
    <w:rsid w:val="006F45A7"/>
    <w:rsid w:val="00772CF5"/>
    <w:rsid w:val="00854553"/>
    <w:rsid w:val="009F1DC3"/>
    <w:rsid w:val="00A9083A"/>
    <w:rsid w:val="00A942EE"/>
    <w:rsid w:val="00AA3DAA"/>
    <w:rsid w:val="00AD3B2F"/>
    <w:rsid w:val="00B72D09"/>
    <w:rsid w:val="00BC783B"/>
    <w:rsid w:val="00D56035"/>
    <w:rsid w:val="00E56324"/>
    <w:rsid w:val="00F1062C"/>
    <w:rsid w:val="00FA081D"/>
    <w:rsid w:val="00FA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AE4-9432-4E09-A020-E1BA0193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12388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2015-01-14T07:18:00Z</cp:lastPrinted>
  <dcterms:created xsi:type="dcterms:W3CDTF">2015-03-13T14:30:00Z</dcterms:created>
  <dcterms:modified xsi:type="dcterms:W3CDTF">2015-03-13T14:30:00Z</dcterms:modified>
</cp:coreProperties>
</file>